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66E235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41323">
              <w:rPr>
                <w:b/>
                <w:sz w:val="26"/>
                <w:szCs w:val="26"/>
              </w:rPr>
              <w:t>324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05552EF" w:rsidR="00B46C25" w:rsidRPr="009D4957" w:rsidRDefault="009D4957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2322658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A31D8A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9D4957" w:rsidRPr="009D4957">
        <w:rPr>
          <w:b/>
          <w:sz w:val="26"/>
          <w:szCs w:val="26"/>
        </w:rPr>
        <w:t>Зажим герметич. с адаптером CMCC/CT70 A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6ABC636E" w:rsidR="001964D2" w:rsidRPr="00606A89" w:rsidRDefault="009D4957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D4957">
              <w:rPr>
                <w:sz w:val="24"/>
                <w:szCs w:val="26"/>
              </w:rPr>
              <w:t>Зажим герметич. с адаптером CMCC/CT70 A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08B5DC0" w14:textId="08110569" w:rsidR="00261C66" w:rsidRDefault="008E745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9D4957">
              <w:t xml:space="preserve"> </w:t>
            </w:r>
            <w:r w:rsidR="009D4957" w:rsidRPr="009D4957">
              <w:rPr>
                <w:color w:val="000000"/>
                <w:sz w:val="24"/>
                <w:szCs w:val="19"/>
                <w:shd w:val="clear" w:color="auto" w:fill="FFFFFF"/>
              </w:rPr>
              <w:t>Используется в комплекте с M6D и MaT для закорачивания и защитного заземления при выполнении ремонтных работ.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683CD18F" w:rsidR="006C7B1F" w:rsidRDefault="0024774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9D4957" w:rsidRPr="00541323">
              <w:rPr>
                <w:color w:val="000000"/>
                <w:sz w:val="24"/>
                <w:szCs w:val="19"/>
                <w:shd w:val="clear" w:color="auto" w:fill="FFFFFF"/>
              </w:rPr>
              <w:t>6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9D4957" w:rsidRPr="00541323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F843516" w:rsidR="006C7B1F" w:rsidRDefault="002B028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Усилие затяжки, Н*м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- 40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2AD2EF50" w14:textId="77777777" w:rsidR="008275BD" w:rsidRDefault="00F33C76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45E4B8A4" w:rsidR="00261C66" w:rsidRPr="00606A89" w:rsidRDefault="009D4957" w:rsidP="009D4957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D4957">
              <w:rPr>
                <w:color w:val="000000"/>
                <w:sz w:val="24"/>
                <w:szCs w:val="19"/>
                <w:shd w:val="clear" w:color="auto" w:fill="FFFFFF"/>
              </w:rPr>
              <w:t>Подключаются к проводу СИП  с  помощью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</w:t>
            </w:r>
            <w:r w:rsidRPr="009D4957">
              <w:rPr>
                <w:color w:val="000000"/>
                <w:sz w:val="24"/>
                <w:szCs w:val="19"/>
                <w:shd w:val="clear" w:color="auto" w:fill="FFFFFF"/>
              </w:rPr>
              <w:t>тветвительного  герметичного  зажима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CEB5A" w14:textId="77777777" w:rsidR="00B43EE4" w:rsidRDefault="00B43EE4">
      <w:r>
        <w:separator/>
      </w:r>
    </w:p>
  </w:endnote>
  <w:endnote w:type="continuationSeparator" w:id="0">
    <w:p w14:paraId="3DAA100A" w14:textId="77777777" w:rsidR="00B43EE4" w:rsidRDefault="00B4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10EF3" w14:textId="77777777" w:rsidR="00B43EE4" w:rsidRDefault="00B43EE4">
      <w:r>
        <w:separator/>
      </w:r>
    </w:p>
  </w:footnote>
  <w:footnote w:type="continuationSeparator" w:id="0">
    <w:p w14:paraId="14E67E20" w14:textId="77777777" w:rsidR="00B43EE4" w:rsidRDefault="00B43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672F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11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323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3538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A6F6E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4957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3EE4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2C9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2EF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2A62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F5291-5213-4F9B-AD3D-E8CC4776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2019-10-02T13:22:00Z</dcterms:created>
  <dcterms:modified xsi:type="dcterms:W3CDTF">2019-10-04T11:54:00Z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